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EE52" w14:textId="61ECCC89" w:rsidR="009146BA" w:rsidRDefault="005A5982" w:rsidP="009146BA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3B5786" wp14:editId="2F7F61DD">
            <wp:simplePos x="0" y="0"/>
            <wp:positionH relativeFrom="margin">
              <wp:posOffset>-476250</wp:posOffset>
            </wp:positionH>
            <wp:positionV relativeFrom="margin">
              <wp:posOffset>0</wp:posOffset>
            </wp:positionV>
            <wp:extent cx="2562225" cy="1280795"/>
            <wp:effectExtent l="0" t="0" r="952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6BA">
        <w:rPr>
          <w:noProof/>
        </w:rPr>
        <w:drawing>
          <wp:anchor distT="0" distB="0" distL="114300" distR="114300" simplePos="0" relativeHeight="251657216" behindDoc="1" locked="0" layoutInCell="1" allowOverlap="1" wp14:anchorId="505710FF" wp14:editId="434B8EE8">
            <wp:simplePos x="0" y="0"/>
            <wp:positionH relativeFrom="column">
              <wp:posOffset>4836160</wp:posOffset>
            </wp:positionH>
            <wp:positionV relativeFrom="paragraph">
              <wp:posOffset>182245</wp:posOffset>
            </wp:positionV>
            <wp:extent cx="1349879" cy="73342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MA_Logo_3zeilig_eng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7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A6168" w14:textId="77777777" w:rsidR="005A5982" w:rsidRDefault="005A5982" w:rsidP="00651B2A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</w:p>
    <w:p w14:paraId="339CEA7D" w14:textId="77777777" w:rsidR="005A5982" w:rsidRDefault="005A5982" w:rsidP="00651B2A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</w:p>
    <w:p w14:paraId="17CEE484" w14:textId="77777777" w:rsidR="005A5982" w:rsidRDefault="005A5982" w:rsidP="00651B2A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</w:p>
    <w:p w14:paraId="54473CC1" w14:textId="77777777" w:rsidR="005A5982" w:rsidRDefault="005A5982" w:rsidP="00651B2A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</w:p>
    <w:p w14:paraId="327D1ED5" w14:textId="77777777" w:rsidR="005A5982" w:rsidRDefault="005A5982" w:rsidP="00651B2A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</w:p>
    <w:p w14:paraId="04471D0A" w14:textId="77777777" w:rsidR="005A5982" w:rsidRDefault="005A5982" w:rsidP="00651B2A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</w:p>
    <w:p w14:paraId="2803C936" w14:textId="0514A694" w:rsidR="009146BA" w:rsidRPr="00651B2A" w:rsidRDefault="009146BA" w:rsidP="00651B2A">
      <w:pPr>
        <w:pStyle w:val="Default"/>
        <w:jc w:val="center"/>
        <w:rPr>
          <w:rFonts w:asciiTheme="minorHAnsi" w:hAnsiTheme="minorHAnsi" w:cstheme="minorHAnsi"/>
          <w:sz w:val="28"/>
        </w:rPr>
      </w:pPr>
      <w:r w:rsidRPr="00651B2A">
        <w:rPr>
          <w:rFonts w:asciiTheme="minorHAnsi" w:hAnsiTheme="minorHAnsi" w:cstheme="minorHAnsi"/>
          <w:b/>
          <w:bCs/>
          <w:sz w:val="28"/>
        </w:rPr>
        <w:t>Firmengemeinschaftsstand / German Pavilion</w:t>
      </w:r>
    </w:p>
    <w:p w14:paraId="344AD530" w14:textId="77777777" w:rsidR="009146BA" w:rsidRPr="00651B2A" w:rsidRDefault="009146BA" w:rsidP="00651B2A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  <w:r w:rsidRPr="00651B2A">
        <w:rPr>
          <w:rFonts w:asciiTheme="minorHAnsi" w:hAnsiTheme="minorHAnsi" w:cstheme="minorHAnsi"/>
          <w:b/>
          <w:bCs/>
          <w:sz w:val="28"/>
        </w:rPr>
        <w:t xml:space="preserve">der Bundesrepublik Deutschland </w:t>
      </w:r>
      <w:r w:rsidR="00651B2A">
        <w:rPr>
          <w:rFonts w:asciiTheme="minorHAnsi" w:hAnsiTheme="minorHAnsi" w:cstheme="minorHAnsi"/>
          <w:b/>
          <w:bCs/>
          <w:sz w:val="28"/>
        </w:rPr>
        <w:t>auf</w:t>
      </w:r>
      <w:r w:rsidRPr="00651B2A">
        <w:rPr>
          <w:rFonts w:asciiTheme="minorHAnsi" w:hAnsiTheme="minorHAnsi" w:cstheme="minorHAnsi"/>
          <w:b/>
          <w:bCs/>
          <w:sz w:val="28"/>
        </w:rPr>
        <w:t xml:space="preserve"> der</w:t>
      </w:r>
    </w:p>
    <w:p w14:paraId="35E17199" w14:textId="77777777" w:rsidR="009146BA" w:rsidRPr="00651B2A" w:rsidRDefault="009146BA" w:rsidP="00651B2A">
      <w:pPr>
        <w:pStyle w:val="Default"/>
        <w:jc w:val="center"/>
        <w:rPr>
          <w:rFonts w:asciiTheme="minorHAnsi" w:hAnsiTheme="minorHAnsi" w:cstheme="minorHAnsi"/>
          <w:sz w:val="28"/>
        </w:rPr>
      </w:pPr>
    </w:p>
    <w:p w14:paraId="24CFC849" w14:textId="77777777" w:rsidR="009146BA" w:rsidRPr="00651B2A" w:rsidRDefault="009146BA" w:rsidP="00651B2A">
      <w:pPr>
        <w:pStyle w:val="Default"/>
        <w:jc w:val="center"/>
        <w:rPr>
          <w:rFonts w:asciiTheme="minorHAnsi" w:hAnsiTheme="minorHAnsi" w:cstheme="minorHAnsi"/>
        </w:rPr>
      </w:pPr>
    </w:p>
    <w:p w14:paraId="279447C5" w14:textId="77777777" w:rsidR="000671CE" w:rsidRPr="000671CE" w:rsidRDefault="000671CE" w:rsidP="000671CE">
      <w:pPr>
        <w:spacing w:after="0" w:line="240" w:lineRule="auto"/>
        <w:jc w:val="center"/>
        <w:rPr>
          <w:rFonts w:cstheme="minorHAnsi"/>
          <w:b/>
          <w:sz w:val="40"/>
          <w:szCs w:val="24"/>
          <w:lang w:val="en-US"/>
        </w:rPr>
      </w:pPr>
      <w:r w:rsidRPr="000671CE">
        <w:rPr>
          <w:rFonts w:cstheme="minorHAnsi"/>
          <w:b/>
          <w:sz w:val="40"/>
          <w:szCs w:val="24"/>
          <w:lang w:val="en-US"/>
        </w:rPr>
        <w:t>Jewellery &amp; Gem World</w:t>
      </w:r>
    </w:p>
    <w:p w14:paraId="04CC25CB" w14:textId="6A114282" w:rsidR="000671CE" w:rsidRDefault="000671CE" w:rsidP="000671CE">
      <w:pPr>
        <w:spacing w:after="0" w:line="240" w:lineRule="auto"/>
        <w:jc w:val="center"/>
        <w:rPr>
          <w:rFonts w:cstheme="minorHAnsi"/>
          <w:b/>
          <w:sz w:val="40"/>
          <w:szCs w:val="24"/>
          <w:lang w:val="en-US"/>
        </w:rPr>
      </w:pPr>
      <w:r w:rsidRPr="000671CE">
        <w:rPr>
          <w:rFonts w:cstheme="minorHAnsi"/>
          <w:b/>
          <w:sz w:val="40"/>
          <w:szCs w:val="24"/>
          <w:lang w:val="en-US"/>
        </w:rPr>
        <w:t>AWE: 1</w:t>
      </w:r>
      <w:r w:rsidR="00AB3917">
        <w:rPr>
          <w:rFonts w:cstheme="minorHAnsi"/>
          <w:b/>
          <w:sz w:val="40"/>
          <w:szCs w:val="24"/>
          <w:lang w:val="en-US"/>
        </w:rPr>
        <w:t>4</w:t>
      </w:r>
      <w:r w:rsidRPr="000671CE">
        <w:rPr>
          <w:rFonts w:cstheme="minorHAnsi"/>
          <w:b/>
          <w:sz w:val="40"/>
          <w:szCs w:val="24"/>
          <w:lang w:val="en-US"/>
        </w:rPr>
        <w:t>.09.-1</w:t>
      </w:r>
      <w:r w:rsidR="00AB3917">
        <w:rPr>
          <w:rFonts w:cstheme="minorHAnsi"/>
          <w:b/>
          <w:sz w:val="40"/>
          <w:szCs w:val="24"/>
          <w:lang w:val="en-US"/>
        </w:rPr>
        <w:t>8</w:t>
      </w:r>
      <w:r w:rsidRPr="000671CE">
        <w:rPr>
          <w:rFonts w:cstheme="minorHAnsi"/>
          <w:b/>
          <w:sz w:val="40"/>
          <w:szCs w:val="24"/>
          <w:lang w:val="en-US"/>
        </w:rPr>
        <w:t>.09.202</w:t>
      </w:r>
      <w:r>
        <w:rPr>
          <w:rFonts w:cstheme="minorHAnsi"/>
          <w:b/>
          <w:sz w:val="40"/>
          <w:szCs w:val="24"/>
          <w:lang w:val="en-US"/>
        </w:rPr>
        <w:t>6</w:t>
      </w:r>
      <w:r w:rsidRPr="000671CE">
        <w:rPr>
          <w:rFonts w:cstheme="minorHAnsi"/>
          <w:b/>
          <w:sz w:val="40"/>
          <w:szCs w:val="24"/>
          <w:lang w:val="en-US"/>
        </w:rPr>
        <w:t xml:space="preserve">, Hongkong </w:t>
      </w:r>
    </w:p>
    <w:p w14:paraId="7AEA00DC" w14:textId="574D9649" w:rsidR="009146BA" w:rsidRPr="000671CE" w:rsidRDefault="000671CE" w:rsidP="000671CE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0671CE">
        <w:rPr>
          <w:rFonts w:cstheme="minorHAnsi"/>
          <w:b/>
          <w:sz w:val="40"/>
          <w:szCs w:val="24"/>
          <w:lang w:val="en-US"/>
        </w:rPr>
        <w:t>HKCEC: 1</w:t>
      </w:r>
      <w:r w:rsidR="00AB3917">
        <w:rPr>
          <w:rFonts w:cstheme="minorHAnsi"/>
          <w:b/>
          <w:sz w:val="40"/>
          <w:szCs w:val="24"/>
          <w:lang w:val="en-US"/>
        </w:rPr>
        <w:t>6</w:t>
      </w:r>
      <w:r w:rsidRPr="000671CE">
        <w:rPr>
          <w:rFonts w:cstheme="minorHAnsi"/>
          <w:b/>
          <w:sz w:val="40"/>
          <w:szCs w:val="24"/>
          <w:lang w:val="en-US"/>
        </w:rPr>
        <w:t>.09.-2</w:t>
      </w:r>
      <w:r w:rsidR="00AB3917">
        <w:rPr>
          <w:rFonts w:cstheme="minorHAnsi"/>
          <w:b/>
          <w:sz w:val="40"/>
          <w:szCs w:val="24"/>
          <w:lang w:val="en-US"/>
        </w:rPr>
        <w:t>0</w:t>
      </w:r>
      <w:bookmarkStart w:id="0" w:name="_GoBack"/>
      <w:bookmarkEnd w:id="0"/>
      <w:r w:rsidRPr="000671CE">
        <w:rPr>
          <w:rFonts w:cstheme="minorHAnsi"/>
          <w:b/>
          <w:sz w:val="40"/>
          <w:szCs w:val="24"/>
          <w:lang w:val="en-US"/>
        </w:rPr>
        <w:t>.09.202</w:t>
      </w:r>
      <w:r>
        <w:rPr>
          <w:rFonts w:cstheme="minorHAnsi"/>
          <w:b/>
          <w:sz w:val="40"/>
          <w:szCs w:val="24"/>
          <w:lang w:val="en-US"/>
        </w:rPr>
        <w:t>6</w:t>
      </w:r>
      <w:r w:rsidRPr="000671CE">
        <w:rPr>
          <w:rFonts w:cstheme="minorHAnsi"/>
          <w:b/>
          <w:sz w:val="40"/>
          <w:szCs w:val="24"/>
          <w:lang w:val="en-US"/>
        </w:rPr>
        <w:t>, Hongkong</w:t>
      </w:r>
    </w:p>
    <w:p w14:paraId="7E2FE53D" w14:textId="77777777" w:rsidR="00651B2A" w:rsidRPr="000671CE" w:rsidRDefault="00651B2A" w:rsidP="00651B2A">
      <w:pPr>
        <w:spacing w:after="0" w:line="240" w:lineRule="auto"/>
        <w:rPr>
          <w:rFonts w:eastAsia="Times New Roman" w:cstheme="minorHAnsi"/>
          <w:b/>
          <w:bCs/>
          <w:lang w:val="en-US" w:eastAsia="de-DE"/>
        </w:rPr>
      </w:pPr>
    </w:p>
    <w:p w14:paraId="0E7A55F7" w14:textId="77777777" w:rsidR="00651B2A" w:rsidRDefault="00651B2A" w:rsidP="00651B2A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  <w:r w:rsidRPr="00651B2A">
        <w:rPr>
          <w:rFonts w:eastAsia="Times New Roman" w:cstheme="minorHAnsi"/>
          <w:b/>
          <w:bCs/>
          <w:u w:val="single"/>
          <w:lang w:eastAsia="de-DE"/>
        </w:rPr>
        <w:t>Branche:</w:t>
      </w:r>
      <w:r w:rsidRPr="00651B2A">
        <w:rPr>
          <w:rFonts w:eastAsia="Times New Roman" w:cstheme="minorHAnsi"/>
          <w:b/>
          <w:bCs/>
          <w:lang w:eastAsia="de-DE"/>
        </w:rPr>
        <w:t xml:space="preserve"> </w:t>
      </w:r>
    </w:p>
    <w:p w14:paraId="0640A180" w14:textId="04BD1D14" w:rsidR="00651B2A" w:rsidRDefault="003A65DE" w:rsidP="00651B2A">
      <w:pPr>
        <w:spacing w:after="0" w:line="240" w:lineRule="auto"/>
      </w:pPr>
      <w:r>
        <w:t xml:space="preserve">Schmuck, Uhren, Kunsthandwerk, Geschenkartikel </w:t>
      </w:r>
    </w:p>
    <w:p w14:paraId="78806AE3" w14:textId="77777777" w:rsidR="00EB4EFC" w:rsidRPr="00651B2A" w:rsidRDefault="00EB4EFC" w:rsidP="00651B2A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719179ED" w14:textId="77777777" w:rsidR="00651B2A" w:rsidRDefault="00651B2A" w:rsidP="00651B2A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  <w:r w:rsidRPr="00651B2A">
        <w:rPr>
          <w:rFonts w:eastAsia="Times New Roman" w:cstheme="minorHAnsi"/>
          <w:b/>
          <w:bCs/>
          <w:u w:val="single"/>
          <w:lang w:eastAsia="de-DE"/>
        </w:rPr>
        <w:t>Angebotsschwerpunkte:</w:t>
      </w:r>
      <w:r w:rsidRPr="00651B2A">
        <w:rPr>
          <w:rFonts w:eastAsia="Times New Roman" w:cstheme="minorHAnsi"/>
          <w:b/>
          <w:bCs/>
          <w:lang w:eastAsia="de-DE"/>
        </w:rPr>
        <w:t xml:space="preserve"> </w:t>
      </w:r>
    </w:p>
    <w:p w14:paraId="74FF75DA" w14:textId="42EB2111" w:rsidR="009146BA" w:rsidRPr="00651B2A" w:rsidRDefault="003A65DE" w:rsidP="00651B2A">
      <w:pPr>
        <w:spacing w:after="0" w:line="240" w:lineRule="auto"/>
        <w:rPr>
          <w:rFonts w:cstheme="minorHAnsi"/>
          <w:szCs w:val="24"/>
        </w:rPr>
      </w:pPr>
      <w:r>
        <w:t>Schmuck, Modeschmuck, Edelsteine, Diamanten, Perlen, Verpackungsmaterial, Werkzeuge, Uhren</w:t>
      </w:r>
    </w:p>
    <w:p w14:paraId="075916AC" w14:textId="77777777" w:rsidR="009146BA" w:rsidRPr="00651B2A" w:rsidRDefault="009146BA" w:rsidP="00651B2A">
      <w:pPr>
        <w:pStyle w:val="Default"/>
        <w:rPr>
          <w:rFonts w:asciiTheme="minorHAnsi" w:hAnsiTheme="minorHAnsi" w:cstheme="minorHAnsi"/>
          <w:sz w:val="22"/>
        </w:rPr>
      </w:pPr>
    </w:p>
    <w:p w14:paraId="7FC77C4D" w14:textId="77777777" w:rsidR="009146BA" w:rsidRPr="00651B2A" w:rsidRDefault="009146BA" w:rsidP="00651B2A">
      <w:pPr>
        <w:pStyle w:val="Default"/>
        <w:rPr>
          <w:rFonts w:asciiTheme="minorHAnsi" w:hAnsiTheme="minorHAnsi" w:cstheme="minorHAnsi"/>
        </w:rPr>
      </w:pPr>
      <w:r w:rsidRPr="00651B2A">
        <w:rPr>
          <w:rFonts w:asciiTheme="minorHAnsi" w:hAnsiTheme="minorHAnsi" w:cstheme="minorHAnsi"/>
          <w:b/>
          <w:bCs/>
        </w:rPr>
        <w:t xml:space="preserve">Beteiligungspreise: </w:t>
      </w:r>
    </w:p>
    <w:p w14:paraId="22F8A28A" w14:textId="25EEBE5C" w:rsidR="009146BA" w:rsidRPr="005A5982" w:rsidRDefault="009146BA" w:rsidP="00EB4EFC">
      <w:pPr>
        <w:pStyle w:val="Default"/>
        <w:numPr>
          <w:ilvl w:val="0"/>
          <w:numId w:val="1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651B2A">
        <w:rPr>
          <w:rFonts w:asciiTheme="minorHAnsi" w:hAnsiTheme="minorHAnsi" w:cstheme="minorHAnsi"/>
          <w:sz w:val="22"/>
          <w:szCs w:val="22"/>
        </w:rPr>
        <w:t xml:space="preserve">Hallenfläche mit </w:t>
      </w:r>
      <w:proofErr w:type="spellStart"/>
      <w:r w:rsidRPr="00651B2A">
        <w:rPr>
          <w:rFonts w:asciiTheme="minorHAnsi" w:hAnsiTheme="minorHAnsi" w:cstheme="minorHAnsi"/>
          <w:sz w:val="22"/>
          <w:szCs w:val="22"/>
        </w:rPr>
        <w:t>Standbau</w:t>
      </w:r>
      <w:proofErr w:type="spellEnd"/>
      <w:r w:rsidRPr="00651B2A">
        <w:rPr>
          <w:rFonts w:asciiTheme="minorHAnsi" w:hAnsiTheme="minorHAnsi" w:cstheme="minorHAnsi"/>
          <w:sz w:val="22"/>
          <w:szCs w:val="22"/>
        </w:rPr>
        <w:t xml:space="preserve"> pro m²</w:t>
      </w:r>
      <w:r w:rsidR="005A5982">
        <w:rPr>
          <w:rFonts w:asciiTheme="minorHAnsi" w:hAnsiTheme="minorHAnsi" w:cstheme="minorHAnsi"/>
          <w:sz w:val="22"/>
          <w:szCs w:val="22"/>
        </w:rPr>
        <w:t xml:space="preserve"> - 1.-4. Teilnahme</w:t>
      </w:r>
      <w:r w:rsidRPr="00651B2A">
        <w:rPr>
          <w:rFonts w:asciiTheme="minorHAnsi" w:hAnsiTheme="minorHAnsi" w:cstheme="minorHAnsi"/>
          <w:sz w:val="22"/>
          <w:szCs w:val="22"/>
        </w:rPr>
        <w:t xml:space="preserve"> (bis 100m², Mindestfläche 9m²)</w:t>
      </w:r>
      <w:r w:rsidR="005A5982">
        <w:rPr>
          <w:rFonts w:asciiTheme="minorHAnsi" w:hAnsiTheme="minorHAnsi" w:cstheme="minorHAnsi"/>
          <w:sz w:val="22"/>
          <w:szCs w:val="22"/>
        </w:rPr>
        <w:tab/>
      </w:r>
      <w:r w:rsidR="0091108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5A598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A65D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B4EFC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651B2A">
        <w:rPr>
          <w:rFonts w:asciiTheme="minorHAnsi" w:hAnsiTheme="minorHAnsi" w:cstheme="minorHAnsi"/>
          <w:b/>
          <w:bCs/>
          <w:sz w:val="22"/>
          <w:szCs w:val="22"/>
        </w:rPr>
        <w:t xml:space="preserve"> Euro / m² </w:t>
      </w:r>
    </w:p>
    <w:p w14:paraId="065CE785" w14:textId="65B2030C" w:rsidR="005A5982" w:rsidRPr="00651B2A" w:rsidRDefault="005A5982" w:rsidP="00EB4EFC">
      <w:pPr>
        <w:pStyle w:val="Default"/>
        <w:numPr>
          <w:ilvl w:val="0"/>
          <w:numId w:val="1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651B2A">
        <w:rPr>
          <w:rFonts w:asciiTheme="minorHAnsi" w:hAnsiTheme="minorHAnsi" w:cstheme="minorHAnsi"/>
          <w:sz w:val="22"/>
          <w:szCs w:val="22"/>
        </w:rPr>
        <w:t xml:space="preserve">Hallenfläche mit </w:t>
      </w:r>
      <w:proofErr w:type="spellStart"/>
      <w:r w:rsidRPr="00651B2A">
        <w:rPr>
          <w:rFonts w:asciiTheme="minorHAnsi" w:hAnsiTheme="minorHAnsi" w:cstheme="minorHAnsi"/>
          <w:sz w:val="22"/>
          <w:szCs w:val="22"/>
        </w:rPr>
        <w:t>Standbau</w:t>
      </w:r>
      <w:proofErr w:type="spellEnd"/>
      <w:r w:rsidRPr="00651B2A">
        <w:rPr>
          <w:rFonts w:asciiTheme="minorHAnsi" w:hAnsiTheme="minorHAnsi" w:cstheme="minorHAnsi"/>
          <w:sz w:val="22"/>
          <w:szCs w:val="22"/>
        </w:rPr>
        <w:t xml:space="preserve"> pro m²</w:t>
      </w:r>
      <w:r>
        <w:rPr>
          <w:rFonts w:asciiTheme="minorHAnsi" w:hAnsiTheme="minorHAnsi" w:cstheme="minorHAnsi"/>
          <w:sz w:val="22"/>
          <w:szCs w:val="22"/>
        </w:rPr>
        <w:t xml:space="preserve"> - ab 5. Teilnahme</w:t>
      </w:r>
      <w:r w:rsidRPr="00651B2A">
        <w:rPr>
          <w:rFonts w:asciiTheme="minorHAnsi" w:hAnsiTheme="minorHAnsi" w:cstheme="minorHAnsi"/>
          <w:sz w:val="22"/>
          <w:szCs w:val="22"/>
        </w:rPr>
        <w:t xml:space="preserve"> (bis 100m², Mindestfläche 9m²)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770,00</w:t>
      </w:r>
      <w:r w:rsidRPr="00651B2A">
        <w:rPr>
          <w:rFonts w:asciiTheme="minorHAnsi" w:hAnsiTheme="minorHAnsi" w:cstheme="minorHAnsi"/>
          <w:b/>
          <w:bCs/>
          <w:sz w:val="22"/>
          <w:szCs w:val="22"/>
        </w:rPr>
        <w:t xml:space="preserve"> Euro / m²</w:t>
      </w:r>
    </w:p>
    <w:p w14:paraId="378058AE" w14:textId="3DD23044" w:rsidR="009146BA" w:rsidRPr="003A65DE" w:rsidRDefault="009146BA" w:rsidP="00EB4EFC">
      <w:pPr>
        <w:pStyle w:val="Default"/>
        <w:numPr>
          <w:ilvl w:val="0"/>
          <w:numId w:val="1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651B2A">
        <w:rPr>
          <w:rFonts w:asciiTheme="minorHAnsi" w:hAnsiTheme="minorHAnsi" w:cstheme="minorHAnsi"/>
          <w:sz w:val="22"/>
          <w:szCs w:val="22"/>
        </w:rPr>
        <w:t xml:space="preserve">Hallenfläche </w:t>
      </w:r>
      <w:r w:rsidR="007B0722">
        <w:rPr>
          <w:rFonts w:asciiTheme="minorHAnsi" w:hAnsiTheme="minorHAnsi" w:cstheme="minorHAnsi"/>
          <w:sz w:val="22"/>
          <w:szCs w:val="22"/>
        </w:rPr>
        <w:t>mit</w:t>
      </w:r>
      <w:r w:rsidRPr="0065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1B2A">
        <w:rPr>
          <w:rFonts w:asciiTheme="minorHAnsi" w:hAnsiTheme="minorHAnsi" w:cstheme="minorHAnsi"/>
          <w:sz w:val="22"/>
          <w:szCs w:val="22"/>
        </w:rPr>
        <w:t>Standbau</w:t>
      </w:r>
      <w:proofErr w:type="spellEnd"/>
      <w:r w:rsidRPr="00651B2A">
        <w:rPr>
          <w:rFonts w:asciiTheme="minorHAnsi" w:hAnsiTheme="minorHAnsi" w:cstheme="minorHAnsi"/>
          <w:sz w:val="22"/>
          <w:szCs w:val="22"/>
        </w:rPr>
        <w:t xml:space="preserve"> pro m² </w:t>
      </w:r>
      <w:bookmarkStart w:id="1" w:name="_Hlk141274868"/>
      <w:r w:rsidRPr="00651B2A">
        <w:rPr>
          <w:rFonts w:asciiTheme="minorHAnsi" w:hAnsiTheme="minorHAnsi" w:cstheme="minorHAnsi"/>
          <w:sz w:val="22"/>
          <w:szCs w:val="22"/>
        </w:rPr>
        <w:t>(</w:t>
      </w:r>
      <w:r w:rsidR="00EB4EFC">
        <w:rPr>
          <w:rFonts w:asciiTheme="minorHAnsi" w:hAnsiTheme="minorHAnsi" w:cstheme="minorHAnsi"/>
          <w:sz w:val="22"/>
          <w:szCs w:val="22"/>
        </w:rPr>
        <w:t>öffentliche Hand)</w:t>
      </w:r>
      <w:bookmarkEnd w:id="1"/>
      <w:r w:rsidR="005A5982">
        <w:rPr>
          <w:rFonts w:asciiTheme="minorHAnsi" w:hAnsiTheme="minorHAnsi" w:cstheme="minorHAnsi"/>
          <w:sz w:val="22"/>
          <w:szCs w:val="22"/>
        </w:rPr>
        <w:tab/>
      </w:r>
      <w:r w:rsidR="005A5982">
        <w:rPr>
          <w:rFonts w:asciiTheme="minorHAnsi" w:hAnsiTheme="minorHAnsi" w:cstheme="minorHAnsi"/>
          <w:sz w:val="22"/>
          <w:szCs w:val="22"/>
        </w:rPr>
        <w:tab/>
      </w:r>
      <w:r w:rsidR="005A5982">
        <w:rPr>
          <w:rFonts w:asciiTheme="minorHAnsi" w:hAnsiTheme="minorHAnsi" w:cstheme="minorHAnsi"/>
          <w:sz w:val="22"/>
          <w:szCs w:val="22"/>
        </w:rPr>
        <w:tab/>
      </w:r>
      <w:r w:rsidR="005A5982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0671CE">
        <w:rPr>
          <w:rFonts w:asciiTheme="minorHAnsi" w:hAnsiTheme="minorHAnsi" w:cstheme="minorHAnsi"/>
          <w:sz w:val="22"/>
          <w:szCs w:val="22"/>
        </w:rPr>
        <w:t xml:space="preserve">   </w:t>
      </w:r>
      <w:r w:rsidR="005A5982">
        <w:rPr>
          <w:rFonts w:asciiTheme="minorHAnsi" w:hAnsiTheme="minorHAnsi" w:cstheme="minorHAnsi"/>
          <w:sz w:val="22"/>
          <w:szCs w:val="22"/>
        </w:rPr>
        <w:t xml:space="preserve">  </w:t>
      </w:r>
      <w:r w:rsidR="000671CE">
        <w:rPr>
          <w:rFonts w:asciiTheme="minorHAnsi" w:hAnsiTheme="minorHAnsi" w:cstheme="minorHAnsi"/>
          <w:b/>
          <w:bCs/>
          <w:sz w:val="22"/>
          <w:szCs w:val="22"/>
        </w:rPr>
        <w:t>950</w:t>
      </w:r>
      <w:r w:rsidRPr="00651B2A">
        <w:rPr>
          <w:rFonts w:asciiTheme="minorHAnsi" w:hAnsiTheme="minorHAnsi" w:cstheme="minorHAnsi"/>
          <w:b/>
          <w:bCs/>
          <w:sz w:val="22"/>
          <w:szCs w:val="22"/>
        </w:rPr>
        <w:t xml:space="preserve">,00 Euro / m² </w:t>
      </w:r>
    </w:p>
    <w:p w14:paraId="266A8D1E" w14:textId="60B46D05" w:rsidR="003A65DE" w:rsidRDefault="003A65DE" w:rsidP="003A65D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A203F0" w14:textId="4DE55941" w:rsidR="009146BA" w:rsidRDefault="000671CE" w:rsidP="00EB4EFC">
      <w:pPr>
        <w:pStyle w:val="Default"/>
        <w:ind w:left="567" w:hanging="283"/>
        <w:rPr>
          <w:rFonts w:asciiTheme="minorHAnsi" w:hAnsiTheme="minorHAnsi" w:cstheme="minorHAnsi"/>
          <w:sz w:val="22"/>
        </w:rPr>
      </w:pPr>
      <w:r w:rsidRPr="000671CE">
        <w:rPr>
          <w:rFonts w:asciiTheme="minorHAnsi" w:hAnsiTheme="minorHAnsi" w:cstheme="minorHAnsi"/>
          <w:sz w:val="22"/>
          <w:szCs w:val="22"/>
        </w:rPr>
        <w:t>Zzgl. Web-Membership-Fee (</w:t>
      </w:r>
      <w:r>
        <w:rPr>
          <w:rFonts w:asciiTheme="minorHAnsi" w:hAnsiTheme="minorHAnsi" w:cstheme="minorHAnsi"/>
          <w:sz w:val="22"/>
          <w:szCs w:val="22"/>
        </w:rPr>
        <w:t>299,00</w:t>
      </w:r>
      <w:r w:rsidRPr="000671CE">
        <w:rPr>
          <w:rFonts w:asciiTheme="minorHAnsi" w:hAnsiTheme="minorHAnsi" w:cstheme="minorHAnsi"/>
          <w:sz w:val="22"/>
          <w:szCs w:val="22"/>
        </w:rPr>
        <w:t xml:space="preserve"> €) und Versicherungsgebühr des Veranstalters (</w:t>
      </w:r>
      <w:r>
        <w:rPr>
          <w:rFonts w:asciiTheme="minorHAnsi" w:hAnsiTheme="minorHAnsi" w:cstheme="minorHAnsi"/>
          <w:sz w:val="22"/>
          <w:szCs w:val="22"/>
        </w:rPr>
        <w:t>171,00</w:t>
      </w:r>
      <w:r w:rsidRPr="000671CE">
        <w:rPr>
          <w:rFonts w:asciiTheme="minorHAnsi" w:hAnsiTheme="minorHAnsi" w:cstheme="minorHAnsi"/>
          <w:sz w:val="22"/>
          <w:szCs w:val="22"/>
        </w:rPr>
        <w:t xml:space="preserve"> €)</w:t>
      </w:r>
    </w:p>
    <w:p w14:paraId="0B7DD453" w14:textId="77777777" w:rsidR="00651B2A" w:rsidRPr="00651B2A" w:rsidRDefault="00651B2A" w:rsidP="00651B2A">
      <w:pPr>
        <w:pStyle w:val="Default"/>
        <w:rPr>
          <w:rFonts w:asciiTheme="minorHAnsi" w:hAnsiTheme="minorHAnsi" w:cstheme="minorHAnsi"/>
          <w:sz w:val="22"/>
        </w:rPr>
      </w:pPr>
    </w:p>
    <w:p w14:paraId="75472839" w14:textId="723C43E6" w:rsidR="009146BA" w:rsidRPr="00651B2A" w:rsidRDefault="009146BA" w:rsidP="00651B2A">
      <w:pPr>
        <w:pStyle w:val="Default"/>
        <w:rPr>
          <w:rFonts w:asciiTheme="minorHAnsi" w:hAnsiTheme="minorHAnsi" w:cstheme="minorHAnsi"/>
          <w:b/>
          <w:bCs/>
          <w:color w:val="FF0000"/>
          <w:sz w:val="28"/>
        </w:rPr>
      </w:pPr>
      <w:r w:rsidRPr="00651B2A">
        <w:rPr>
          <w:rFonts w:asciiTheme="minorHAnsi" w:hAnsiTheme="minorHAnsi" w:cstheme="minorHAnsi"/>
          <w:b/>
          <w:bCs/>
          <w:sz w:val="28"/>
        </w:rPr>
        <w:t xml:space="preserve">Anmeldeschluss: </w:t>
      </w:r>
      <w:r w:rsidR="000671CE">
        <w:rPr>
          <w:rFonts w:asciiTheme="minorHAnsi" w:hAnsiTheme="minorHAnsi" w:cstheme="minorHAnsi"/>
          <w:b/>
          <w:bCs/>
          <w:color w:val="FF0000"/>
          <w:sz w:val="28"/>
        </w:rPr>
        <w:t>13.03.2026</w:t>
      </w:r>
      <w:r w:rsidRPr="00651B2A">
        <w:rPr>
          <w:rFonts w:asciiTheme="minorHAnsi" w:hAnsiTheme="minorHAnsi" w:cstheme="minorHAnsi"/>
          <w:b/>
          <w:bCs/>
          <w:color w:val="FF0000"/>
          <w:sz w:val="28"/>
        </w:rPr>
        <w:t xml:space="preserve"> </w:t>
      </w:r>
    </w:p>
    <w:p w14:paraId="45DF1C20" w14:textId="77777777" w:rsidR="009146BA" w:rsidRPr="00651B2A" w:rsidRDefault="009146BA" w:rsidP="00651B2A">
      <w:pPr>
        <w:pStyle w:val="Default"/>
        <w:rPr>
          <w:rFonts w:asciiTheme="minorHAnsi" w:hAnsiTheme="minorHAnsi" w:cstheme="minorHAnsi"/>
        </w:rPr>
      </w:pPr>
    </w:p>
    <w:p w14:paraId="1B46D690" w14:textId="547CB7A2" w:rsidR="009146BA" w:rsidRPr="00651B2A" w:rsidRDefault="00651B2A" w:rsidP="00651B2A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</w:rPr>
        <w:t>A</w:t>
      </w:r>
      <w:r w:rsidR="009146BA" w:rsidRPr="00651B2A">
        <w:rPr>
          <w:rFonts w:asciiTheme="minorHAnsi" w:hAnsiTheme="minorHAnsi" w:cstheme="minorHAnsi"/>
          <w:b/>
          <w:bCs/>
        </w:rPr>
        <w:t xml:space="preserve">nmeldung: </w:t>
      </w:r>
      <w:r w:rsidR="009146BA" w:rsidRPr="00651B2A">
        <w:rPr>
          <w:rFonts w:asciiTheme="minorHAnsi" w:hAnsiTheme="minorHAnsi" w:cstheme="minorHAnsi"/>
          <w:sz w:val="22"/>
        </w:rPr>
        <w:t xml:space="preserve">Die Anmeldung zur </w:t>
      </w:r>
      <w:proofErr w:type="spellStart"/>
      <w:r w:rsidR="000671CE">
        <w:rPr>
          <w:rFonts w:asciiTheme="minorHAnsi" w:hAnsiTheme="minorHAnsi" w:cstheme="minorHAnsi"/>
          <w:sz w:val="22"/>
        </w:rPr>
        <w:t>Jewellery</w:t>
      </w:r>
      <w:proofErr w:type="spellEnd"/>
      <w:r w:rsidR="000671CE">
        <w:rPr>
          <w:rFonts w:asciiTheme="minorHAnsi" w:hAnsiTheme="minorHAnsi" w:cstheme="minorHAnsi"/>
          <w:sz w:val="22"/>
        </w:rPr>
        <w:t xml:space="preserve"> &amp; </w:t>
      </w:r>
      <w:proofErr w:type="spellStart"/>
      <w:r w:rsidR="000671CE">
        <w:rPr>
          <w:rFonts w:asciiTheme="minorHAnsi" w:hAnsiTheme="minorHAnsi" w:cstheme="minorHAnsi"/>
          <w:sz w:val="22"/>
        </w:rPr>
        <w:t>Gem</w:t>
      </w:r>
      <w:proofErr w:type="spellEnd"/>
      <w:r w:rsidR="000671CE">
        <w:rPr>
          <w:rFonts w:asciiTheme="minorHAnsi" w:hAnsiTheme="minorHAnsi" w:cstheme="minorHAnsi"/>
          <w:sz w:val="22"/>
        </w:rPr>
        <w:t xml:space="preserve"> World</w:t>
      </w:r>
      <w:r w:rsidR="007B0722">
        <w:rPr>
          <w:rFonts w:asciiTheme="minorHAnsi" w:hAnsiTheme="minorHAnsi" w:cstheme="minorHAnsi"/>
          <w:sz w:val="22"/>
        </w:rPr>
        <w:t xml:space="preserve"> </w:t>
      </w:r>
      <w:r w:rsidR="009146BA" w:rsidRPr="00651B2A">
        <w:rPr>
          <w:rFonts w:asciiTheme="minorHAnsi" w:hAnsiTheme="minorHAnsi" w:cstheme="minorHAnsi"/>
          <w:sz w:val="22"/>
        </w:rPr>
        <w:t>202</w:t>
      </w:r>
      <w:r w:rsidR="005A5982">
        <w:rPr>
          <w:rFonts w:asciiTheme="minorHAnsi" w:hAnsiTheme="minorHAnsi" w:cstheme="minorHAnsi"/>
          <w:sz w:val="22"/>
        </w:rPr>
        <w:t>6</w:t>
      </w:r>
      <w:r w:rsidR="009146BA" w:rsidRPr="00651B2A">
        <w:rPr>
          <w:rFonts w:asciiTheme="minorHAnsi" w:hAnsiTheme="minorHAnsi" w:cstheme="minorHAnsi"/>
          <w:sz w:val="22"/>
        </w:rPr>
        <w:t xml:space="preserve"> erfolgt nur online. </w:t>
      </w:r>
    </w:p>
    <w:p w14:paraId="07A20B1D" w14:textId="77777777" w:rsidR="009146BA" w:rsidRPr="00651B2A" w:rsidRDefault="009146BA" w:rsidP="00651B2A">
      <w:pPr>
        <w:pStyle w:val="Default"/>
        <w:rPr>
          <w:rFonts w:asciiTheme="minorHAnsi" w:hAnsiTheme="minorHAnsi" w:cstheme="minorHAnsi"/>
          <w:sz w:val="22"/>
        </w:rPr>
      </w:pPr>
    </w:p>
    <w:p w14:paraId="6E90FEDF" w14:textId="77777777" w:rsidR="009146BA" w:rsidRPr="00651B2A" w:rsidRDefault="00651B2A" w:rsidP="00651B2A">
      <w:pPr>
        <w:pStyle w:val="Default"/>
        <w:rPr>
          <w:rFonts w:asciiTheme="minorHAnsi" w:hAnsiTheme="minorHAnsi" w:cstheme="minorHAnsi"/>
          <w:sz w:val="22"/>
        </w:rPr>
      </w:pPr>
      <w:r w:rsidRPr="00651B2A">
        <w:rPr>
          <w:rFonts w:asciiTheme="minorHAnsi" w:hAnsiTheme="minorHAnsi" w:cstheme="minorHAnsi"/>
          <w:sz w:val="22"/>
        </w:rPr>
        <w:t xml:space="preserve">Jeder Aussteller muss sich einmalig </w:t>
      </w:r>
      <w:r w:rsidRPr="00651B2A">
        <w:rPr>
          <w:rFonts w:asciiTheme="minorHAnsi" w:hAnsiTheme="minorHAnsi" w:cstheme="minorHAnsi"/>
          <w:b/>
          <w:sz w:val="22"/>
        </w:rPr>
        <w:t>vorab</w:t>
      </w:r>
      <w:r w:rsidRPr="00651B2A">
        <w:rPr>
          <w:rFonts w:asciiTheme="minorHAnsi" w:hAnsiTheme="minorHAnsi" w:cstheme="minorHAnsi"/>
          <w:sz w:val="22"/>
        </w:rPr>
        <w:t xml:space="preserve"> </w:t>
      </w:r>
      <w:r w:rsidR="009146BA" w:rsidRPr="00651B2A">
        <w:rPr>
          <w:rFonts w:asciiTheme="minorHAnsi" w:hAnsiTheme="minorHAnsi" w:cstheme="minorHAnsi"/>
          <w:sz w:val="22"/>
        </w:rPr>
        <w:t>akkreditier</w:t>
      </w:r>
      <w:r w:rsidRPr="00651B2A">
        <w:rPr>
          <w:rFonts w:asciiTheme="minorHAnsi" w:hAnsiTheme="minorHAnsi" w:cstheme="minorHAnsi"/>
          <w:sz w:val="22"/>
        </w:rPr>
        <w:t>en</w:t>
      </w:r>
      <w:r w:rsidR="009146BA" w:rsidRPr="00651B2A">
        <w:rPr>
          <w:rFonts w:asciiTheme="minorHAnsi" w:hAnsiTheme="minorHAnsi" w:cstheme="minorHAnsi"/>
          <w:sz w:val="22"/>
        </w:rPr>
        <w:t xml:space="preserve">, bevor </w:t>
      </w:r>
      <w:r>
        <w:rPr>
          <w:rFonts w:asciiTheme="minorHAnsi" w:hAnsiTheme="minorHAnsi" w:cstheme="minorHAnsi"/>
          <w:sz w:val="22"/>
        </w:rPr>
        <w:t>er</w:t>
      </w:r>
      <w:r w:rsidR="009146BA" w:rsidRPr="00651B2A">
        <w:rPr>
          <w:rFonts w:asciiTheme="minorHAnsi" w:hAnsiTheme="minorHAnsi" w:cstheme="minorHAnsi"/>
          <w:sz w:val="22"/>
        </w:rPr>
        <w:t xml:space="preserve"> sich für den German Pavilion anmelden k</w:t>
      </w:r>
      <w:r w:rsidR="005D6E3D">
        <w:rPr>
          <w:rFonts w:asciiTheme="minorHAnsi" w:hAnsiTheme="minorHAnsi" w:cstheme="minorHAnsi"/>
          <w:sz w:val="22"/>
        </w:rPr>
        <w:t>ann</w:t>
      </w:r>
      <w:r w:rsidR="009146BA" w:rsidRPr="00651B2A">
        <w:rPr>
          <w:rFonts w:asciiTheme="minorHAnsi" w:hAnsiTheme="minorHAnsi" w:cstheme="minorHAnsi"/>
          <w:sz w:val="22"/>
        </w:rPr>
        <w:t xml:space="preserve">. </w:t>
      </w:r>
    </w:p>
    <w:p w14:paraId="4B8E98B6" w14:textId="77777777" w:rsidR="009146BA" w:rsidRPr="00651B2A" w:rsidRDefault="009146BA" w:rsidP="00651B2A">
      <w:pPr>
        <w:pStyle w:val="Default"/>
        <w:rPr>
          <w:rFonts w:asciiTheme="minorHAnsi" w:hAnsiTheme="minorHAnsi" w:cstheme="minorHAnsi"/>
          <w:sz w:val="22"/>
        </w:rPr>
      </w:pPr>
    </w:p>
    <w:p w14:paraId="388566F1" w14:textId="77777777" w:rsidR="009146BA" w:rsidRPr="00651B2A" w:rsidRDefault="009146BA" w:rsidP="00651B2A">
      <w:pPr>
        <w:spacing w:after="0" w:line="240" w:lineRule="auto"/>
        <w:rPr>
          <w:rFonts w:cstheme="minorHAnsi"/>
          <w:b/>
          <w:bCs/>
          <w:color w:val="006FC0"/>
          <w:szCs w:val="24"/>
        </w:rPr>
      </w:pPr>
      <w:r w:rsidRPr="00651B2A">
        <w:rPr>
          <w:rFonts w:cstheme="minorHAnsi"/>
          <w:szCs w:val="24"/>
        </w:rPr>
        <w:t xml:space="preserve">Bitte starten Sie Ihre Akkreditierung hier: </w:t>
      </w:r>
      <w:hyperlink r:id="rId9" w:history="1">
        <w:r w:rsidRPr="00651B2A">
          <w:rPr>
            <w:rStyle w:val="Hyperlink"/>
            <w:rFonts w:cstheme="minorHAnsi"/>
            <w:bCs/>
            <w:szCs w:val="24"/>
          </w:rPr>
          <w:t>https://registration.german-pavilion.com/</w:t>
        </w:r>
      </w:hyperlink>
    </w:p>
    <w:p w14:paraId="70CB09CF" w14:textId="77777777" w:rsidR="00651B2A" w:rsidRPr="00651B2A" w:rsidRDefault="00651B2A" w:rsidP="00651B2A">
      <w:pPr>
        <w:spacing w:after="0" w:line="240" w:lineRule="auto"/>
        <w:rPr>
          <w:rFonts w:cstheme="minorHAnsi"/>
          <w:szCs w:val="24"/>
        </w:rPr>
      </w:pPr>
    </w:p>
    <w:p w14:paraId="2C0D0404" w14:textId="61A33FC3" w:rsidR="007B0722" w:rsidRDefault="00651B2A" w:rsidP="000671CE">
      <w:pPr>
        <w:spacing w:after="0" w:line="240" w:lineRule="auto"/>
        <w:rPr>
          <w:rFonts w:cstheme="minorHAnsi"/>
          <w:szCs w:val="24"/>
        </w:rPr>
      </w:pPr>
      <w:r w:rsidRPr="00651B2A">
        <w:rPr>
          <w:rFonts w:cstheme="minorHAnsi"/>
          <w:szCs w:val="24"/>
        </w:rPr>
        <w:t xml:space="preserve">Die Anmeldung </w:t>
      </w:r>
      <w:r w:rsidR="00EB4EFC">
        <w:rPr>
          <w:rFonts w:cstheme="minorHAnsi"/>
          <w:szCs w:val="24"/>
        </w:rPr>
        <w:t xml:space="preserve">können </w:t>
      </w:r>
      <w:r w:rsidRPr="00651B2A">
        <w:rPr>
          <w:rFonts w:cstheme="minorHAnsi"/>
          <w:szCs w:val="24"/>
        </w:rPr>
        <w:t xml:space="preserve">Sie </w:t>
      </w:r>
      <w:r>
        <w:rPr>
          <w:rFonts w:cstheme="minorHAnsi"/>
          <w:szCs w:val="24"/>
        </w:rPr>
        <w:t xml:space="preserve">nach der </w:t>
      </w:r>
      <w:r w:rsidR="00892061">
        <w:rPr>
          <w:rFonts w:cstheme="minorHAnsi"/>
          <w:szCs w:val="24"/>
        </w:rPr>
        <w:t>Akkreditierung</w:t>
      </w:r>
      <w:r w:rsidRPr="00651B2A">
        <w:rPr>
          <w:rFonts w:cstheme="minorHAnsi"/>
          <w:szCs w:val="24"/>
        </w:rPr>
        <w:t xml:space="preserve"> unter folgendem Link vornehmen: </w:t>
      </w:r>
      <w:hyperlink r:id="rId10" w:history="1">
        <w:r w:rsidR="000671CE" w:rsidRPr="00157AF8">
          <w:rPr>
            <w:rStyle w:val="Hyperlink"/>
            <w:rFonts w:cstheme="minorHAnsi"/>
            <w:szCs w:val="24"/>
          </w:rPr>
          <w:t>https://registration.german-pavilion.com/common/tradefairs/1467</w:t>
        </w:r>
      </w:hyperlink>
    </w:p>
    <w:p w14:paraId="3D316788" w14:textId="77777777" w:rsidR="006E10C4" w:rsidRDefault="006E10C4" w:rsidP="00651B2A">
      <w:pPr>
        <w:spacing w:after="0" w:line="240" w:lineRule="auto"/>
        <w:rPr>
          <w:rFonts w:cstheme="minorHAnsi"/>
          <w:szCs w:val="24"/>
        </w:rPr>
      </w:pPr>
    </w:p>
    <w:p w14:paraId="0A5FD264" w14:textId="77777777" w:rsidR="00651B2A" w:rsidRDefault="00651B2A" w:rsidP="00651B2A">
      <w:pPr>
        <w:spacing w:after="0" w:line="240" w:lineRule="auto"/>
        <w:rPr>
          <w:rFonts w:cstheme="minorHAnsi"/>
          <w:sz w:val="24"/>
          <w:szCs w:val="24"/>
        </w:rPr>
      </w:pPr>
    </w:p>
    <w:p w14:paraId="1916FE01" w14:textId="77777777" w:rsidR="009146BA" w:rsidRPr="00651B2A" w:rsidRDefault="009146BA" w:rsidP="00651B2A">
      <w:pPr>
        <w:spacing w:after="0" w:line="240" w:lineRule="auto"/>
        <w:rPr>
          <w:rFonts w:cstheme="minorHAnsi"/>
          <w:b/>
          <w:sz w:val="24"/>
          <w:szCs w:val="24"/>
        </w:rPr>
      </w:pPr>
      <w:r w:rsidRPr="00651B2A">
        <w:rPr>
          <w:rFonts w:cstheme="minorHAnsi"/>
          <w:b/>
          <w:sz w:val="24"/>
          <w:szCs w:val="24"/>
        </w:rPr>
        <w:t>Projektleitung</w:t>
      </w:r>
      <w:r w:rsidR="00651B2A" w:rsidRPr="00651B2A">
        <w:rPr>
          <w:rFonts w:cstheme="minorHAnsi"/>
          <w:b/>
          <w:sz w:val="24"/>
          <w:szCs w:val="24"/>
        </w:rPr>
        <w:t xml:space="preserve"> und Ansprechpartner</w:t>
      </w:r>
      <w:r w:rsidR="007B0722">
        <w:rPr>
          <w:rFonts w:cstheme="minorHAnsi"/>
          <w:b/>
          <w:sz w:val="24"/>
          <w:szCs w:val="24"/>
        </w:rPr>
        <w:t>in</w:t>
      </w:r>
      <w:r w:rsidRPr="00651B2A">
        <w:rPr>
          <w:rFonts w:cstheme="minorHAnsi"/>
          <w:b/>
          <w:sz w:val="24"/>
          <w:szCs w:val="24"/>
        </w:rPr>
        <w:t>:</w:t>
      </w:r>
    </w:p>
    <w:p w14:paraId="221B1E45" w14:textId="77777777" w:rsidR="009146BA" w:rsidRPr="00651B2A" w:rsidRDefault="009146BA" w:rsidP="00651B2A">
      <w:pPr>
        <w:spacing w:after="0" w:line="240" w:lineRule="auto"/>
        <w:rPr>
          <w:rFonts w:cstheme="minorHAnsi"/>
          <w:szCs w:val="24"/>
        </w:rPr>
      </w:pPr>
      <w:r w:rsidRPr="00651B2A">
        <w:rPr>
          <w:rFonts w:cstheme="minorHAnsi"/>
          <w:szCs w:val="24"/>
        </w:rPr>
        <w:t>Balland Messe-Service GmbH</w:t>
      </w:r>
    </w:p>
    <w:p w14:paraId="0564EF7F" w14:textId="77777777" w:rsidR="009146BA" w:rsidRPr="002E108C" w:rsidRDefault="007B0722" w:rsidP="00651B2A">
      <w:pPr>
        <w:spacing w:after="0" w:line="240" w:lineRule="auto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Fatma Semiz</w:t>
      </w:r>
    </w:p>
    <w:p w14:paraId="0C4497FB" w14:textId="77777777" w:rsidR="009146BA" w:rsidRPr="00651B2A" w:rsidRDefault="009146BA" w:rsidP="00651B2A">
      <w:pPr>
        <w:spacing w:after="0" w:line="240" w:lineRule="auto"/>
        <w:rPr>
          <w:rFonts w:cstheme="minorHAnsi"/>
          <w:szCs w:val="24"/>
          <w:lang w:val="en-US"/>
        </w:rPr>
      </w:pPr>
      <w:r w:rsidRPr="00651B2A">
        <w:rPr>
          <w:rFonts w:cstheme="minorHAnsi"/>
          <w:szCs w:val="24"/>
          <w:lang w:val="en-US"/>
        </w:rPr>
        <w:t xml:space="preserve">Mail: </w:t>
      </w:r>
      <w:hyperlink r:id="rId11" w:history="1">
        <w:r w:rsidR="007B0722" w:rsidRPr="00217218">
          <w:rPr>
            <w:rStyle w:val="Hyperlink"/>
            <w:rFonts w:cstheme="minorHAnsi"/>
            <w:szCs w:val="24"/>
            <w:lang w:val="en-US"/>
          </w:rPr>
          <w:t>f.semiz@balland-messe.de</w:t>
        </w:r>
      </w:hyperlink>
    </w:p>
    <w:p w14:paraId="3E873E8B" w14:textId="77777777" w:rsidR="009146BA" w:rsidRPr="00651B2A" w:rsidRDefault="009146BA" w:rsidP="00651B2A">
      <w:pPr>
        <w:spacing w:after="0" w:line="240" w:lineRule="auto"/>
        <w:rPr>
          <w:rFonts w:cstheme="minorHAnsi"/>
          <w:szCs w:val="24"/>
          <w:lang w:val="en-US"/>
        </w:rPr>
      </w:pPr>
      <w:r w:rsidRPr="00651B2A">
        <w:rPr>
          <w:rFonts w:cstheme="minorHAnsi"/>
          <w:szCs w:val="24"/>
          <w:lang w:val="en-US"/>
        </w:rPr>
        <w:t>Tel.: +49 221 5005576</w:t>
      </w:r>
      <w:r w:rsidR="007B0722">
        <w:rPr>
          <w:rFonts w:cstheme="minorHAnsi"/>
          <w:szCs w:val="24"/>
          <w:lang w:val="en-US"/>
        </w:rPr>
        <w:t>13</w:t>
      </w:r>
    </w:p>
    <w:p w14:paraId="65772379" w14:textId="77777777" w:rsidR="00651B2A" w:rsidRPr="00651B2A" w:rsidRDefault="00651B2A" w:rsidP="00651B2A">
      <w:pPr>
        <w:spacing w:after="0" w:line="240" w:lineRule="auto"/>
        <w:rPr>
          <w:rFonts w:cstheme="minorHAnsi"/>
          <w:szCs w:val="24"/>
          <w:lang w:val="en-US"/>
        </w:rPr>
      </w:pPr>
    </w:p>
    <w:p w14:paraId="2698D604" w14:textId="77777777" w:rsidR="009146BA" w:rsidRPr="009146BA" w:rsidRDefault="009146BA" w:rsidP="00651B2A">
      <w:pPr>
        <w:spacing w:after="0" w:line="240" w:lineRule="auto"/>
        <w:rPr>
          <w:lang w:val="en-US"/>
        </w:rPr>
      </w:pPr>
    </w:p>
    <w:sectPr w:rsidR="009146BA" w:rsidRPr="009146BA" w:rsidSect="00EB4EFC">
      <w:footerReference w:type="first" r:id="rId12"/>
      <w:pgSz w:w="11907" w:h="16840" w:code="9"/>
      <w:pgMar w:top="568" w:right="708" w:bottom="1418" w:left="709" w:header="680" w:footer="417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0744" w14:textId="77777777" w:rsidR="00651B2A" w:rsidRDefault="00651B2A" w:rsidP="00651B2A">
      <w:pPr>
        <w:spacing w:after="0" w:line="240" w:lineRule="auto"/>
      </w:pPr>
      <w:r>
        <w:separator/>
      </w:r>
    </w:p>
  </w:endnote>
  <w:endnote w:type="continuationSeparator" w:id="0">
    <w:p w14:paraId="69E77763" w14:textId="77777777" w:rsidR="00651B2A" w:rsidRDefault="00651B2A" w:rsidP="0065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EF80D" w14:textId="77777777" w:rsidR="00651B2A" w:rsidRPr="00786857" w:rsidRDefault="00651B2A" w:rsidP="00651B2A">
    <w:pPr>
      <w:pStyle w:val="Fuzeile"/>
      <w:jc w:val="center"/>
      <w:rPr>
        <w:rFonts w:ascii="Calibri" w:hAnsi="Calibri"/>
        <w:color w:val="000000"/>
        <w:sz w:val="20"/>
      </w:rPr>
    </w:pPr>
    <w:r>
      <w:rPr>
        <w:rFonts w:ascii="Calibri" w:hAnsi="Calibri"/>
        <w:color w:val="000000"/>
        <w:sz w:val="20"/>
      </w:rPr>
      <w:t xml:space="preserve">Balland Messe-Service GmbH </w:t>
    </w:r>
    <w:r w:rsidRPr="00786857">
      <w:rPr>
        <w:rFonts w:ascii="Calibri" w:hAnsi="Calibri"/>
        <w:color w:val="000000"/>
        <w:sz w:val="20"/>
      </w:rPr>
      <w:t xml:space="preserve">  •   Vogelsanger Weg 45a   •   D-50858 Köln   •   Postfach 460142   •   D-50840 Köln</w:t>
    </w:r>
  </w:p>
  <w:p w14:paraId="6FDEF558" w14:textId="77777777" w:rsidR="00651B2A" w:rsidRPr="00786857" w:rsidRDefault="00651B2A" w:rsidP="00651B2A">
    <w:pPr>
      <w:pStyle w:val="Fuzeile"/>
      <w:jc w:val="center"/>
      <w:rPr>
        <w:rFonts w:ascii="Calibri" w:hAnsi="Calibri"/>
        <w:color w:val="000000"/>
        <w:sz w:val="16"/>
      </w:rPr>
    </w:pPr>
    <w:r w:rsidRPr="00786857">
      <w:rPr>
        <w:rFonts w:ascii="Calibri" w:hAnsi="Calibri"/>
        <w:color w:val="000000"/>
        <w:sz w:val="16"/>
      </w:rPr>
      <w:t>Telefon 0221/500 55 76-0 • Telefax 0221/500 55 76-9 • E-Mail: info@balland-messe.de • Internet: www.balland-messe.de</w:t>
    </w:r>
  </w:p>
  <w:p w14:paraId="57771D04" w14:textId="77777777" w:rsidR="00651B2A" w:rsidRPr="00786857" w:rsidRDefault="00651B2A" w:rsidP="00651B2A">
    <w:pPr>
      <w:pStyle w:val="Fuzeile"/>
      <w:ind w:left="-567" w:right="-425"/>
      <w:jc w:val="center"/>
      <w:rPr>
        <w:rFonts w:ascii="Calibri" w:hAnsi="Calibri"/>
        <w:color w:val="000000"/>
        <w:sz w:val="16"/>
        <w:szCs w:val="14"/>
      </w:rPr>
    </w:pPr>
    <w:r w:rsidRPr="00786857">
      <w:rPr>
        <w:rFonts w:ascii="Calibri" w:hAnsi="Calibri"/>
        <w:color w:val="000000"/>
        <w:sz w:val="16"/>
        <w:szCs w:val="14"/>
      </w:rPr>
      <w:t xml:space="preserve">Amtsgericht Köln HRB </w:t>
    </w:r>
    <w:proofErr w:type="gramStart"/>
    <w:r w:rsidRPr="00786857">
      <w:rPr>
        <w:rFonts w:ascii="Calibri" w:hAnsi="Calibri"/>
        <w:color w:val="000000"/>
        <w:sz w:val="16"/>
        <w:szCs w:val="14"/>
      </w:rPr>
      <w:t>52164</w:t>
    </w:r>
    <w:r>
      <w:rPr>
        <w:rFonts w:ascii="Calibri" w:hAnsi="Calibri"/>
        <w:color w:val="000000"/>
        <w:sz w:val="16"/>
        <w:szCs w:val="14"/>
      </w:rPr>
      <w:t xml:space="preserve">  •</w:t>
    </w:r>
    <w:proofErr w:type="gramEnd"/>
    <w:r>
      <w:rPr>
        <w:rFonts w:ascii="Calibri" w:hAnsi="Calibri"/>
        <w:color w:val="000000"/>
        <w:sz w:val="16"/>
        <w:szCs w:val="14"/>
      </w:rPr>
      <w:t xml:space="preserve">  Geschäftsführer: Marius</w:t>
    </w:r>
    <w:r w:rsidRPr="00786857">
      <w:rPr>
        <w:rFonts w:ascii="Calibri" w:hAnsi="Calibri"/>
        <w:color w:val="000000"/>
        <w:sz w:val="16"/>
        <w:szCs w:val="14"/>
      </w:rPr>
      <w:t xml:space="preserve"> Juschka  •  Bankverbindung: Sparkasse KölnBonn, BLZ 370 501 98, Konto 1037482708</w:t>
    </w:r>
  </w:p>
  <w:p w14:paraId="0FA0F999" w14:textId="77777777" w:rsidR="00651B2A" w:rsidRDefault="00651B2A" w:rsidP="00651B2A">
    <w:pPr>
      <w:pStyle w:val="Fuzeile"/>
      <w:rPr>
        <w:sz w:val="8"/>
      </w:rPr>
    </w:pPr>
  </w:p>
  <w:p w14:paraId="2D941F93" w14:textId="77777777" w:rsidR="00651B2A" w:rsidRDefault="00651B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737E" w14:textId="77777777" w:rsidR="00651B2A" w:rsidRDefault="00651B2A" w:rsidP="00651B2A">
      <w:pPr>
        <w:spacing w:after="0" w:line="240" w:lineRule="auto"/>
      </w:pPr>
      <w:r>
        <w:separator/>
      </w:r>
    </w:p>
  </w:footnote>
  <w:footnote w:type="continuationSeparator" w:id="0">
    <w:p w14:paraId="00330187" w14:textId="77777777" w:rsidR="00651B2A" w:rsidRDefault="00651B2A" w:rsidP="00651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06033"/>
    <w:multiLevelType w:val="hybridMultilevel"/>
    <w:tmpl w:val="F19A43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BA"/>
    <w:rsid w:val="000671CE"/>
    <w:rsid w:val="002E108C"/>
    <w:rsid w:val="003A65DE"/>
    <w:rsid w:val="0057407D"/>
    <w:rsid w:val="005A5982"/>
    <w:rsid w:val="005D6E3D"/>
    <w:rsid w:val="006518B9"/>
    <w:rsid w:val="00651B2A"/>
    <w:rsid w:val="006C1850"/>
    <w:rsid w:val="006E10C4"/>
    <w:rsid w:val="007B0722"/>
    <w:rsid w:val="00892061"/>
    <w:rsid w:val="008A0B97"/>
    <w:rsid w:val="0091108C"/>
    <w:rsid w:val="009146BA"/>
    <w:rsid w:val="009146C8"/>
    <w:rsid w:val="00946A50"/>
    <w:rsid w:val="009539F1"/>
    <w:rsid w:val="00AB3917"/>
    <w:rsid w:val="00D82584"/>
    <w:rsid w:val="00EB4EFC"/>
    <w:rsid w:val="00E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64531CE"/>
  <w15:chartTrackingRefBased/>
  <w15:docId w15:val="{DC5C60ED-D41C-49D4-B934-2DBC9149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C5B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14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146B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46B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5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B2A"/>
  </w:style>
  <w:style w:type="paragraph" w:styleId="Fuzeile">
    <w:name w:val="footer"/>
    <w:basedOn w:val="Standard"/>
    <w:link w:val="FuzeileZchn"/>
    <w:uiPriority w:val="99"/>
    <w:unhideWhenUsed/>
    <w:rsid w:val="0065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B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.semiz@balland-messe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gistration.german-pavilion.com/common/tradefairs/1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ation.german-pavil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Marius.Juschka</dc:creator>
  <cp:keywords/>
  <dc:description/>
  <cp:lastModifiedBy>Natascha.Barth</cp:lastModifiedBy>
  <cp:revision>14</cp:revision>
  <cp:lastPrinted>2023-11-16T14:27:00Z</cp:lastPrinted>
  <dcterms:created xsi:type="dcterms:W3CDTF">2023-07-26T12:46:00Z</dcterms:created>
  <dcterms:modified xsi:type="dcterms:W3CDTF">2026-03-26T10:19:00Z</dcterms:modified>
</cp:coreProperties>
</file>